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26" w:rsidRPr="00443B86" w:rsidRDefault="00E76C26" w:rsidP="00E76C26">
      <w:pPr>
        <w:jc w:val="center"/>
        <w:rPr>
          <w:rFonts w:ascii="Century Gothic" w:hAnsi="Century Gothic"/>
          <w:b/>
          <w:color w:val="auto"/>
          <w:sz w:val="22"/>
          <w:szCs w:val="22"/>
        </w:rPr>
      </w:pPr>
      <w:r w:rsidRPr="00443B86">
        <w:rPr>
          <w:rFonts w:ascii="Century Gothic" w:hAnsi="Century Gothic"/>
          <w:b/>
          <w:color w:val="auto"/>
          <w:sz w:val="22"/>
          <w:szCs w:val="22"/>
        </w:rPr>
        <w:t>God Blesses Those Who Mourn</w:t>
      </w:r>
    </w:p>
    <w:p w:rsidR="00E76C26" w:rsidRPr="00443B86" w:rsidRDefault="00E76C26" w:rsidP="00E76C26">
      <w:pPr>
        <w:rPr>
          <w:rFonts w:ascii="Century Gothic" w:hAnsi="Century Gothic"/>
          <w:i/>
          <w:color w:val="auto"/>
          <w:sz w:val="22"/>
          <w:szCs w:val="22"/>
        </w:rPr>
      </w:pPr>
      <w:r w:rsidRPr="00443B86">
        <w:rPr>
          <w:rFonts w:ascii="Century Gothic" w:hAnsi="Century Gothic"/>
          <w:color w:val="auto"/>
          <w:sz w:val="22"/>
          <w:szCs w:val="22"/>
        </w:rPr>
        <w:t>Matthew 5:4 “</w:t>
      </w:r>
      <w:r w:rsidRPr="00443B86">
        <w:rPr>
          <w:rFonts w:ascii="Century Gothic" w:hAnsi="Century Gothic"/>
          <w:i/>
          <w:color w:val="auto"/>
          <w:sz w:val="22"/>
          <w:szCs w:val="22"/>
        </w:rPr>
        <w:t>God blesses those who mourn, for they will be comforted.”</w:t>
      </w:r>
    </w:p>
    <w:p w:rsidR="00E76C26" w:rsidRPr="00443B86" w:rsidRDefault="00E76C26" w:rsidP="00E76C26">
      <w:pPr>
        <w:rPr>
          <w:rFonts w:ascii="Century Gothic" w:hAnsi="Century Gothic"/>
          <w:color w:val="auto"/>
          <w:sz w:val="22"/>
          <w:szCs w:val="22"/>
        </w:rPr>
      </w:pPr>
    </w:p>
    <w:p w:rsidR="00E76C26" w:rsidRPr="00443B86" w:rsidRDefault="00E76C26" w:rsidP="00E76C26">
      <w:pPr>
        <w:rPr>
          <w:rFonts w:ascii="Century Gothic" w:hAnsi="Century Gothic"/>
          <w:i/>
          <w:color w:val="auto"/>
          <w:sz w:val="22"/>
          <w:szCs w:val="22"/>
        </w:rPr>
      </w:pPr>
      <w:r w:rsidRPr="00443B86">
        <w:rPr>
          <w:rFonts w:ascii="Century Gothic" w:hAnsi="Century Gothic"/>
          <w:b/>
          <w:color w:val="auto"/>
          <w:sz w:val="22"/>
          <w:szCs w:val="22"/>
        </w:rPr>
        <w:t xml:space="preserve">1. There are times to </w:t>
      </w:r>
      <w:r w:rsidR="00443B86" w:rsidRPr="00443B86">
        <w:rPr>
          <w:rFonts w:ascii="Century Gothic" w:hAnsi="Century Gothic"/>
          <w:b/>
          <w:color w:val="auto"/>
          <w:sz w:val="22"/>
          <w:szCs w:val="22"/>
        </w:rPr>
        <w:t>___________________________________</w:t>
      </w:r>
      <w:r w:rsidR="00443B86" w:rsidRPr="00443B86">
        <w:rPr>
          <w:rFonts w:ascii="Century Gothic" w:hAnsi="Century Gothic"/>
          <w:b/>
          <w:color w:val="auto"/>
          <w:sz w:val="22"/>
          <w:szCs w:val="22"/>
        </w:rPr>
        <w:br/>
      </w:r>
      <w:proofErr w:type="gramStart"/>
      <w:r w:rsidRPr="00443B86">
        <w:rPr>
          <w:rFonts w:ascii="Century Gothic" w:hAnsi="Century Gothic"/>
          <w:i/>
          <w:color w:val="auto"/>
          <w:sz w:val="22"/>
          <w:szCs w:val="22"/>
        </w:rPr>
        <w:t>There</w:t>
      </w:r>
      <w:proofErr w:type="gramEnd"/>
      <w:r w:rsidRPr="00443B86">
        <w:rPr>
          <w:rFonts w:ascii="Century Gothic" w:hAnsi="Century Gothic"/>
          <w:i/>
          <w:color w:val="auto"/>
          <w:sz w:val="22"/>
          <w:szCs w:val="22"/>
        </w:rPr>
        <w:t xml:space="preserve"> is a time to </w:t>
      </w:r>
      <w:r w:rsidRPr="00443B86">
        <w:rPr>
          <w:rFonts w:ascii="Century Gothic" w:hAnsi="Century Gothic"/>
          <w:i/>
          <w:color w:val="auto"/>
          <w:sz w:val="22"/>
          <w:szCs w:val="22"/>
          <w:u w:val="single"/>
        </w:rPr>
        <w:t>weep</w:t>
      </w:r>
      <w:r w:rsidRPr="00443B86">
        <w:rPr>
          <w:rFonts w:ascii="Century Gothic" w:hAnsi="Century Gothic"/>
          <w:i/>
          <w:color w:val="auto"/>
          <w:sz w:val="22"/>
          <w:szCs w:val="22"/>
        </w:rPr>
        <w:t xml:space="preserve"> and a time to laugh, a time to </w:t>
      </w:r>
      <w:r w:rsidRPr="00443B86">
        <w:rPr>
          <w:rFonts w:ascii="Century Gothic" w:hAnsi="Century Gothic"/>
          <w:i/>
          <w:color w:val="auto"/>
          <w:sz w:val="22"/>
          <w:szCs w:val="22"/>
          <w:u w:val="single"/>
        </w:rPr>
        <w:t>mourn</w:t>
      </w:r>
      <w:r w:rsidRPr="00443B86">
        <w:rPr>
          <w:rFonts w:ascii="Century Gothic" w:hAnsi="Century Gothic"/>
          <w:i/>
          <w:color w:val="auto"/>
          <w:sz w:val="22"/>
          <w:szCs w:val="22"/>
        </w:rPr>
        <w:t xml:space="preserve"> and a time to dance.”  </w:t>
      </w:r>
      <w:r w:rsidRPr="00443B86">
        <w:rPr>
          <w:rFonts w:ascii="Century Gothic" w:hAnsi="Century Gothic"/>
          <w:color w:val="auto"/>
          <w:sz w:val="22"/>
          <w:szCs w:val="22"/>
        </w:rPr>
        <w:t>Ecclesiastes 3:4</w:t>
      </w:r>
      <w:r w:rsidRPr="00443B86">
        <w:rPr>
          <w:rFonts w:ascii="Century Gothic" w:hAnsi="Century Gothic"/>
          <w:color w:val="auto"/>
          <w:sz w:val="22"/>
          <w:szCs w:val="22"/>
        </w:rPr>
        <w:br/>
      </w:r>
    </w:p>
    <w:p w:rsidR="00E76C26" w:rsidRPr="00443B86" w:rsidRDefault="00E76C26" w:rsidP="00E76C26">
      <w:pPr>
        <w:rPr>
          <w:rFonts w:ascii="Century Gothic" w:hAnsi="Century Gothic"/>
          <w:b/>
          <w:color w:val="auto"/>
          <w:sz w:val="22"/>
          <w:szCs w:val="22"/>
          <w:u w:val="single"/>
        </w:rPr>
      </w:pPr>
      <w:r w:rsidRPr="00443B86">
        <w:rPr>
          <w:rFonts w:ascii="Century Gothic" w:hAnsi="Century Gothic"/>
          <w:b/>
          <w:color w:val="auto"/>
          <w:sz w:val="22"/>
          <w:szCs w:val="22"/>
        </w:rPr>
        <w:t xml:space="preserve">2. Grieving is essential to our </w:t>
      </w:r>
      <w:r w:rsidR="00443B86" w:rsidRPr="00443B86">
        <w:rPr>
          <w:rFonts w:ascii="Century Gothic" w:hAnsi="Century Gothic"/>
          <w:b/>
          <w:color w:val="auto"/>
          <w:sz w:val="22"/>
          <w:szCs w:val="22"/>
        </w:rPr>
        <w:t>___________________________</w:t>
      </w:r>
    </w:p>
    <w:p w:rsidR="00E76C26" w:rsidRPr="00443B86" w:rsidRDefault="00443B86" w:rsidP="00E76C26">
      <w:pPr>
        <w:rPr>
          <w:rFonts w:ascii="Century Gothic" w:hAnsi="Century Gothic"/>
          <w:color w:val="auto"/>
          <w:sz w:val="22"/>
          <w:szCs w:val="22"/>
        </w:rPr>
      </w:pPr>
      <w:r w:rsidRPr="00443B86">
        <w:rPr>
          <w:rFonts w:ascii="Century Gothic" w:hAnsi="Century Gothic"/>
          <w:i/>
          <w:color w:val="auto"/>
          <w:sz w:val="22"/>
          <w:szCs w:val="22"/>
        </w:rPr>
        <w:t xml:space="preserve"> </w:t>
      </w:r>
      <w:r w:rsidR="00E76C26" w:rsidRPr="00443B86">
        <w:rPr>
          <w:rFonts w:ascii="Century Gothic" w:hAnsi="Century Gothic"/>
          <w:i/>
          <w:color w:val="auto"/>
          <w:sz w:val="22"/>
          <w:szCs w:val="22"/>
        </w:rPr>
        <w:t xml:space="preserve">“I was silent and held my peace to no avail. My distress only grew worse.” </w:t>
      </w:r>
      <w:r w:rsidR="00E76C26" w:rsidRPr="00443B86">
        <w:rPr>
          <w:rFonts w:ascii="Century Gothic" w:hAnsi="Century Gothic"/>
          <w:color w:val="auto"/>
          <w:sz w:val="22"/>
          <w:szCs w:val="22"/>
        </w:rPr>
        <w:t xml:space="preserve">Psalm 39:2 (ESV) </w:t>
      </w:r>
    </w:p>
    <w:p w:rsidR="00E76C26" w:rsidRPr="00443B86" w:rsidRDefault="00E76C26" w:rsidP="00E76C26">
      <w:pPr>
        <w:rPr>
          <w:rFonts w:ascii="Century Gothic" w:hAnsi="Century Gothic"/>
          <w:b/>
          <w:color w:val="auto"/>
          <w:sz w:val="22"/>
          <w:szCs w:val="22"/>
        </w:rPr>
      </w:pPr>
      <w:r w:rsidRPr="00443B86">
        <w:rPr>
          <w:rFonts w:ascii="Century Gothic" w:hAnsi="Century Gothic"/>
          <w:sz w:val="22"/>
          <w:szCs w:val="22"/>
        </w:rPr>
        <w:br/>
      </w:r>
      <w:r w:rsidRPr="00443B86">
        <w:rPr>
          <w:rFonts w:ascii="Century Gothic" w:hAnsi="Century Gothic"/>
          <w:b/>
          <w:color w:val="auto"/>
          <w:sz w:val="22"/>
          <w:szCs w:val="22"/>
        </w:rPr>
        <w:t xml:space="preserve">3. God is always </w:t>
      </w:r>
      <w:r w:rsidR="00443B86" w:rsidRPr="00443B86">
        <w:rPr>
          <w:rFonts w:ascii="Century Gothic" w:hAnsi="Century Gothic"/>
          <w:b/>
          <w:color w:val="auto"/>
          <w:sz w:val="22"/>
          <w:szCs w:val="22"/>
        </w:rPr>
        <w:t>___________________________________</w:t>
      </w:r>
    </w:p>
    <w:p w:rsidR="00E76C26" w:rsidRPr="00443B86" w:rsidRDefault="00E76C26" w:rsidP="00E76C26">
      <w:pPr>
        <w:ind w:hanging="432"/>
        <w:rPr>
          <w:rFonts w:ascii="Century Gothic" w:hAnsi="Century Gothic"/>
          <w:i/>
          <w:color w:val="auto"/>
          <w:sz w:val="22"/>
          <w:szCs w:val="22"/>
        </w:rPr>
      </w:pPr>
      <w:r w:rsidRPr="00443B86">
        <w:rPr>
          <w:rFonts w:ascii="Century Gothic" w:hAnsi="Century Gothic"/>
          <w:i/>
          <w:color w:val="auto"/>
          <w:sz w:val="22"/>
          <w:szCs w:val="22"/>
        </w:rPr>
        <w:tab/>
        <w:t>“The Lord is close to the brokenhearted, and he saves those whose spirits have been crushed.”</w:t>
      </w:r>
      <w:r w:rsidRPr="00443B86">
        <w:rPr>
          <w:rFonts w:ascii="Century Gothic" w:hAnsi="Century Gothic"/>
          <w:i/>
          <w:color w:val="auto"/>
          <w:sz w:val="22"/>
          <w:szCs w:val="22"/>
        </w:rPr>
        <w:tab/>
      </w:r>
      <w:r w:rsidRPr="00443B86">
        <w:rPr>
          <w:rFonts w:ascii="Century Gothic" w:hAnsi="Century Gothic"/>
          <w:color w:val="auto"/>
          <w:sz w:val="22"/>
          <w:szCs w:val="22"/>
        </w:rPr>
        <w:t xml:space="preserve">Psalm 34:18 </w:t>
      </w:r>
    </w:p>
    <w:p w:rsidR="00E76C26" w:rsidRPr="00443B86" w:rsidRDefault="00E76C26" w:rsidP="00E76C26">
      <w:pPr>
        <w:rPr>
          <w:rFonts w:ascii="Century Gothic" w:hAnsi="Century Gothic"/>
          <w:i/>
          <w:color w:val="auto"/>
          <w:sz w:val="22"/>
          <w:szCs w:val="22"/>
        </w:rPr>
      </w:pPr>
    </w:p>
    <w:p w:rsidR="00E76C26" w:rsidRPr="00443B86" w:rsidRDefault="00E76C26" w:rsidP="00443B86">
      <w:pPr>
        <w:rPr>
          <w:rFonts w:ascii="Century Gothic" w:hAnsi="Century Gothic"/>
          <w:color w:val="auto"/>
          <w:sz w:val="22"/>
          <w:szCs w:val="22"/>
        </w:rPr>
      </w:pPr>
      <w:proofErr w:type="gramStart"/>
      <w:r w:rsidRPr="00443B86">
        <w:rPr>
          <w:rFonts w:ascii="Century Gothic" w:hAnsi="Century Gothic"/>
          <w:b/>
          <w:color w:val="auto"/>
          <w:sz w:val="22"/>
          <w:szCs w:val="22"/>
        </w:rPr>
        <w:t>4.God</w:t>
      </w:r>
      <w:proofErr w:type="gramEnd"/>
      <w:r w:rsidRPr="00443B86">
        <w:rPr>
          <w:rFonts w:ascii="Century Gothic" w:hAnsi="Century Gothic"/>
          <w:b/>
          <w:color w:val="auto"/>
          <w:sz w:val="22"/>
          <w:szCs w:val="22"/>
        </w:rPr>
        <w:t xml:space="preserve"> Uses Grief to Help Us </w:t>
      </w:r>
      <w:r w:rsidR="00443B86" w:rsidRPr="00443B86">
        <w:rPr>
          <w:rFonts w:ascii="Century Gothic" w:hAnsi="Century Gothic"/>
          <w:b/>
          <w:color w:val="auto"/>
          <w:sz w:val="22"/>
          <w:szCs w:val="22"/>
        </w:rPr>
        <w:t>________________________</w:t>
      </w:r>
      <w:r w:rsidR="00443B86" w:rsidRPr="00443B86">
        <w:rPr>
          <w:rFonts w:ascii="Century Gothic" w:hAnsi="Century Gothic"/>
          <w:b/>
          <w:color w:val="auto"/>
          <w:sz w:val="22"/>
          <w:szCs w:val="22"/>
        </w:rPr>
        <w:br/>
      </w:r>
      <w:r w:rsidR="00443B86" w:rsidRPr="00443B86">
        <w:rPr>
          <w:rFonts w:ascii="Century Gothic" w:hAnsi="Century Gothic"/>
          <w:color w:val="auto"/>
          <w:sz w:val="22"/>
          <w:szCs w:val="22"/>
        </w:rPr>
        <w:t>-</w:t>
      </w:r>
      <w:r w:rsidRPr="00443B86">
        <w:rPr>
          <w:rFonts w:ascii="Century Gothic" w:hAnsi="Century Gothic"/>
          <w:color w:val="auto"/>
          <w:sz w:val="22"/>
          <w:szCs w:val="22"/>
        </w:rPr>
        <w:t>God uses pain to get our attention</w:t>
      </w:r>
      <w:r w:rsidR="00443B86" w:rsidRPr="00443B86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443B86">
        <w:rPr>
          <w:rFonts w:ascii="Century Gothic" w:hAnsi="Century Gothic"/>
          <w:color w:val="auto"/>
          <w:sz w:val="22"/>
          <w:szCs w:val="22"/>
        </w:rPr>
        <w:t xml:space="preserve">Proverbs 20:30  </w:t>
      </w:r>
    </w:p>
    <w:p w:rsidR="00E76C26" w:rsidRPr="00443B86" w:rsidRDefault="00443B86" w:rsidP="00E76C26">
      <w:pPr>
        <w:rPr>
          <w:rFonts w:ascii="Century Gothic" w:hAnsi="Century Gothic"/>
          <w:color w:val="auto"/>
          <w:sz w:val="22"/>
          <w:szCs w:val="22"/>
        </w:rPr>
      </w:pPr>
      <w:r w:rsidRPr="00443B86">
        <w:rPr>
          <w:rFonts w:ascii="Century Gothic" w:hAnsi="Century Gothic"/>
          <w:color w:val="auto"/>
          <w:sz w:val="22"/>
          <w:szCs w:val="22"/>
        </w:rPr>
        <w:t>-</w:t>
      </w:r>
      <w:r w:rsidR="00E76C26" w:rsidRPr="00443B86">
        <w:rPr>
          <w:rFonts w:ascii="Century Gothic" w:hAnsi="Century Gothic"/>
          <w:color w:val="auto"/>
          <w:sz w:val="22"/>
          <w:szCs w:val="22"/>
        </w:rPr>
        <w:t>He brings good out of bad</w:t>
      </w:r>
      <w:r w:rsidRPr="00443B86">
        <w:rPr>
          <w:rFonts w:ascii="Century Gothic" w:hAnsi="Century Gothic"/>
          <w:color w:val="auto"/>
          <w:sz w:val="22"/>
          <w:szCs w:val="22"/>
        </w:rPr>
        <w:t xml:space="preserve"> </w:t>
      </w:r>
      <w:r w:rsidR="00E76C26" w:rsidRPr="00443B86">
        <w:rPr>
          <w:rFonts w:ascii="Century Gothic" w:hAnsi="Century Gothic"/>
          <w:sz w:val="22"/>
          <w:szCs w:val="22"/>
          <w:shd w:val="clear" w:color="auto" w:fill="FFFFFF"/>
        </w:rPr>
        <w:t xml:space="preserve">Genesis 50:20 </w:t>
      </w:r>
    </w:p>
    <w:p w:rsidR="00E76C26" w:rsidRPr="00443B86" w:rsidRDefault="00E76C26" w:rsidP="00E76C26">
      <w:pPr>
        <w:rPr>
          <w:rFonts w:ascii="Century Gothic" w:hAnsi="Century Gothic"/>
          <w:color w:val="auto"/>
          <w:sz w:val="22"/>
          <w:szCs w:val="22"/>
        </w:rPr>
      </w:pPr>
    </w:p>
    <w:p w:rsidR="00E76C26" w:rsidRPr="00443B86" w:rsidRDefault="00E76C26" w:rsidP="00E76C26">
      <w:pPr>
        <w:rPr>
          <w:rFonts w:ascii="Century Gothic" w:hAnsi="Century Gothic"/>
          <w:b/>
          <w:color w:val="auto"/>
          <w:sz w:val="22"/>
          <w:szCs w:val="22"/>
          <w:u w:val="single"/>
        </w:rPr>
      </w:pPr>
      <w:r w:rsidRPr="00443B86">
        <w:rPr>
          <w:rFonts w:ascii="Century Gothic" w:hAnsi="Century Gothic"/>
          <w:b/>
          <w:color w:val="auto"/>
          <w:sz w:val="22"/>
          <w:szCs w:val="22"/>
        </w:rPr>
        <w:t xml:space="preserve">5. God uses our pain to </w:t>
      </w:r>
      <w:r w:rsidR="00443B86">
        <w:rPr>
          <w:rFonts w:ascii="Century Gothic" w:hAnsi="Century Gothic"/>
          <w:b/>
          <w:color w:val="auto"/>
          <w:sz w:val="22"/>
          <w:szCs w:val="22"/>
        </w:rPr>
        <w:t>____________________________</w:t>
      </w:r>
      <w:bookmarkStart w:id="0" w:name="_GoBack"/>
      <w:bookmarkEnd w:id="0"/>
    </w:p>
    <w:p w:rsidR="00E76C26" w:rsidRPr="00443B86" w:rsidRDefault="00443B86" w:rsidP="00443B86">
      <w:pPr>
        <w:rPr>
          <w:rFonts w:ascii="Century Gothic" w:hAnsi="Century Gothic"/>
          <w:b/>
          <w:color w:val="auto"/>
          <w:sz w:val="22"/>
          <w:szCs w:val="22"/>
        </w:rPr>
      </w:pPr>
      <w:r w:rsidRPr="00443B86">
        <w:rPr>
          <w:rFonts w:ascii="Century Gothic" w:hAnsi="Century Gothic"/>
          <w:i/>
          <w:color w:val="auto"/>
          <w:sz w:val="22"/>
          <w:szCs w:val="22"/>
        </w:rPr>
        <w:t>"</w:t>
      </w:r>
      <w:proofErr w:type="gramStart"/>
      <w:r w:rsidR="00E76C26" w:rsidRPr="00443B86">
        <w:rPr>
          <w:rFonts w:ascii="Century Gothic" w:hAnsi="Century Gothic"/>
          <w:i/>
          <w:color w:val="auto"/>
          <w:sz w:val="22"/>
          <w:szCs w:val="22"/>
        </w:rPr>
        <w:t>so</w:t>
      </w:r>
      <w:proofErr w:type="gramEnd"/>
      <w:r w:rsidR="00E76C26" w:rsidRPr="00443B86">
        <w:rPr>
          <w:rFonts w:ascii="Century Gothic" w:hAnsi="Century Gothic"/>
          <w:i/>
          <w:color w:val="auto"/>
          <w:sz w:val="22"/>
          <w:szCs w:val="22"/>
        </w:rPr>
        <w:t xml:space="preserve"> that we can comfort others with the same comfort we received from God.”  </w:t>
      </w:r>
      <w:r w:rsidR="00E76C26" w:rsidRPr="00443B86">
        <w:rPr>
          <w:rFonts w:ascii="Century Gothic" w:hAnsi="Century Gothic"/>
          <w:color w:val="auto"/>
          <w:sz w:val="22"/>
          <w:szCs w:val="22"/>
        </w:rPr>
        <w:t>2</w:t>
      </w:r>
      <w:r w:rsidR="00E76C26" w:rsidRPr="00443B86">
        <w:rPr>
          <w:rFonts w:ascii="Century Gothic" w:hAnsi="Century Gothic"/>
          <w:b/>
          <w:color w:val="auto"/>
          <w:sz w:val="22"/>
          <w:szCs w:val="22"/>
        </w:rPr>
        <w:t xml:space="preserve"> </w:t>
      </w:r>
      <w:r w:rsidR="00E76C26" w:rsidRPr="00443B86">
        <w:rPr>
          <w:rFonts w:ascii="Century Gothic" w:hAnsi="Century Gothic"/>
          <w:color w:val="auto"/>
          <w:sz w:val="22"/>
          <w:szCs w:val="22"/>
        </w:rPr>
        <w:t>Corinthians 1:4</w:t>
      </w:r>
      <w:r w:rsidR="00E76C26" w:rsidRPr="00443B86">
        <w:rPr>
          <w:rFonts w:ascii="Century Gothic" w:hAnsi="Century Gothic"/>
          <w:b/>
          <w:color w:val="auto"/>
          <w:sz w:val="22"/>
          <w:szCs w:val="22"/>
        </w:rPr>
        <w:t xml:space="preserve"> </w:t>
      </w:r>
    </w:p>
    <w:p w:rsidR="00E76C26" w:rsidRPr="00443B86" w:rsidRDefault="00E76C26" w:rsidP="00E76C26">
      <w:pPr>
        <w:rPr>
          <w:rFonts w:ascii="Century Gothic" w:hAnsi="Century Gothic"/>
          <w:b/>
          <w:color w:val="auto"/>
          <w:sz w:val="22"/>
          <w:szCs w:val="22"/>
        </w:rPr>
      </w:pPr>
    </w:p>
    <w:p w:rsidR="00443B86" w:rsidRPr="00443B86" w:rsidRDefault="00E76C26" w:rsidP="00443B86">
      <w:pPr>
        <w:rPr>
          <w:rFonts w:ascii="Century Gothic" w:hAnsi="Century Gothic"/>
          <w:color w:val="auto"/>
          <w:sz w:val="22"/>
          <w:szCs w:val="22"/>
        </w:rPr>
      </w:pPr>
      <w:proofErr w:type="gramStart"/>
      <w:r w:rsidRPr="00443B86">
        <w:rPr>
          <w:rFonts w:ascii="Century Gothic" w:hAnsi="Century Gothic"/>
          <w:b/>
          <w:color w:val="auto"/>
          <w:sz w:val="22"/>
          <w:szCs w:val="22"/>
        </w:rPr>
        <w:t>6..</w:t>
      </w:r>
      <w:proofErr w:type="gramEnd"/>
      <w:r w:rsidRPr="00443B86">
        <w:rPr>
          <w:rFonts w:ascii="Century Gothic" w:hAnsi="Century Gothic"/>
          <w:b/>
          <w:color w:val="auto"/>
          <w:sz w:val="22"/>
          <w:szCs w:val="22"/>
        </w:rPr>
        <w:t xml:space="preserve"> He prepares us for </w:t>
      </w:r>
      <w:r w:rsidR="00443B86" w:rsidRPr="00443B86">
        <w:rPr>
          <w:rFonts w:ascii="Century Gothic" w:hAnsi="Century Gothic"/>
          <w:b/>
          <w:color w:val="auto"/>
          <w:sz w:val="22"/>
          <w:szCs w:val="22"/>
        </w:rPr>
        <w:t>__________________________________</w:t>
      </w:r>
      <w:r w:rsidRPr="00443B86">
        <w:rPr>
          <w:rFonts w:ascii="Century Gothic" w:hAnsi="Century Gothic"/>
          <w:b/>
          <w:color w:val="auto"/>
          <w:sz w:val="22"/>
          <w:szCs w:val="22"/>
        </w:rPr>
        <w:br/>
      </w:r>
      <w:r w:rsidRPr="00443B86">
        <w:rPr>
          <w:rFonts w:ascii="Century Gothic" w:hAnsi="Century Gothic"/>
          <w:i/>
          <w:color w:val="auto"/>
          <w:sz w:val="22"/>
          <w:szCs w:val="22"/>
        </w:rPr>
        <w:t xml:space="preserve">“These </w:t>
      </w:r>
      <w:r w:rsidRPr="00443B86">
        <w:rPr>
          <w:rFonts w:ascii="Century Gothic" w:hAnsi="Century Gothic"/>
          <w:i/>
          <w:color w:val="auto"/>
          <w:sz w:val="22"/>
          <w:szCs w:val="22"/>
          <w:u w:val="single"/>
        </w:rPr>
        <w:t>troubles are getting us ready</w:t>
      </w:r>
      <w:r w:rsidRPr="00443B86">
        <w:rPr>
          <w:rFonts w:ascii="Century Gothic" w:hAnsi="Century Gothic"/>
          <w:i/>
          <w:color w:val="auto"/>
          <w:sz w:val="22"/>
          <w:szCs w:val="22"/>
        </w:rPr>
        <w:t xml:space="preserve"> for an eternal glory </w:t>
      </w:r>
    </w:p>
    <w:p w:rsidR="00E76C26" w:rsidRPr="00443B86" w:rsidRDefault="00E76C26" w:rsidP="00E76C26">
      <w:pPr>
        <w:rPr>
          <w:rFonts w:ascii="Century Gothic" w:hAnsi="Century Gothic"/>
          <w:color w:val="auto"/>
          <w:sz w:val="22"/>
          <w:szCs w:val="22"/>
        </w:rPr>
      </w:pPr>
      <w:r w:rsidRPr="00443B86">
        <w:rPr>
          <w:rFonts w:ascii="Century Gothic" w:hAnsi="Century Gothic"/>
          <w:color w:val="auto"/>
          <w:sz w:val="22"/>
          <w:szCs w:val="22"/>
        </w:rPr>
        <w:t xml:space="preserve">2 Corinthians 4:17-18 (CEV) </w:t>
      </w:r>
      <w:r w:rsidRPr="00443B86">
        <w:rPr>
          <w:rFonts w:ascii="Century Gothic" w:hAnsi="Century Gothic"/>
          <w:color w:val="auto"/>
          <w:sz w:val="22"/>
          <w:szCs w:val="22"/>
        </w:rPr>
        <w:br/>
      </w:r>
    </w:p>
    <w:p w:rsidR="00E76C26" w:rsidRPr="00443B86" w:rsidRDefault="00443B86" w:rsidP="00E76C26">
      <w:pPr>
        <w:rPr>
          <w:rFonts w:ascii="Century Gothic" w:hAnsi="Century Gothic"/>
          <w:sz w:val="22"/>
          <w:szCs w:val="22"/>
        </w:rPr>
      </w:pPr>
      <w:r w:rsidRPr="00443B86">
        <w:rPr>
          <w:rFonts w:ascii="Century Gothic" w:hAnsi="Century Gothic"/>
          <w:sz w:val="22"/>
          <w:szCs w:val="22"/>
        </w:rPr>
        <w:t>G</w:t>
      </w:r>
      <w:r w:rsidRPr="00443B86">
        <w:rPr>
          <w:rFonts w:ascii="Century Gothic" w:hAnsi="Century Gothic"/>
          <w:sz w:val="22"/>
          <w:szCs w:val="22"/>
        </w:rPr>
        <w:br/>
        <w:t>R</w:t>
      </w:r>
      <w:r w:rsidRPr="00443B86">
        <w:rPr>
          <w:rFonts w:ascii="Century Gothic" w:hAnsi="Century Gothic"/>
          <w:sz w:val="22"/>
          <w:szCs w:val="22"/>
        </w:rPr>
        <w:br/>
        <w:t>I</w:t>
      </w:r>
    </w:p>
    <w:p w:rsidR="00443B86" w:rsidRPr="00443B86" w:rsidRDefault="00443B86" w:rsidP="00E76C26">
      <w:pPr>
        <w:rPr>
          <w:rFonts w:ascii="Century Gothic" w:hAnsi="Century Gothic"/>
          <w:sz w:val="22"/>
          <w:szCs w:val="22"/>
        </w:rPr>
      </w:pPr>
      <w:r w:rsidRPr="00443B86">
        <w:rPr>
          <w:rFonts w:ascii="Century Gothic" w:hAnsi="Century Gothic"/>
          <w:sz w:val="22"/>
          <w:szCs w:val="22"/>
        </w:rPr>
        <w:t>E</w:t>
      </w:r>
    </w:p>
    <w:p w:rsidR="00443B86" w:rsidRPr="00443B86" w:rsidRDefault="00443B86" w:rsidP="00E76C26">
      <w:pPr>
        <w:rPr>
          <w:rFonts w:ascii="Century Gothic" w:hAnsi="Century Gothic"/>
          <w:sz w:val="22"/>
          <w:szCs w:val="22"/>
        </w:rPr>
      </w:pPr>
      <w:r w:rsidRPr="00443B86">
        <w:rPr>
          <w:rFonts w:ascii="Century Gothic" w:hAnsi="Century Gothic"/>
          <w:sz w:val="22"/>
          <w:szCs w:val="22"/>
        </w:rPr>
        <w:t>V</w:t>
      </w:r>
    </w:p>
    <w:p w:rsidR="00443B86" w:rsidRPr="00443B86" w:rsidRDefault="00443B86" w:rsidP="00E76C26">
      <w:pPr>
        <w:rPr>
          <w:rFonts w:ascii="Century Gothic" w:hAnsi="Century Gothic"/>
          <w:sz w:val="22"/>
          <w:szCs w:val="22"/>
        </w:rPr>
      </w:pPr>
      <w:r w:rsidRPr="00443B86">
        <w:rPr>
          <w:rFonts w:ascii="Century Gothic" w:hAnsi="Century Gothic"/>
          <w:sz w:val="22"/>
          <w:szCs w:val="22"/>
        </w:rPr>
        <w:t>E</w:t>
      </w:r>
    </w:p>
    <w:p w:rsidR="009459B0" w:rsidRDefault="009459B0"/>
    <w:sectPr w:rsidR="009459B0" w:rsidSect="00B64F9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26"/>
    <w:rsid w:val="00443B86"/>
    <w:rsid w:val="009459B0"/>
    <w:rsid w:val="00E7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2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6C26"/>
  </w:style>
  <w:style w:type="paragraph" w:styleId="BalloonText">
    <w:name w:val="Balloon Text"/>
    <w:basedOn w:val="Normal"/>
    <w:link w:val="BalloonTextChar"/>
    <w:uiPriority w:val="99"/>
    <w:semiHidden/>
    <w:unhideWhenUsed/>
    <w:rsid w:val="00E76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26"/>
    <w:rPr>
      <w:rFonts w:ascii="Tahoma" w:eastAsia="Times New Roman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C26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26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6C26"/>
  </w:style>
  <w:style w:type="paragraph" w:styleId="BalloonText">
    <w:name w:val="Balloon Text"/>
    <w:basedOn w:val="Normal"/>
    <w:link w:val="BalloonTextChar"/>
    <w:uiPriority w:val="99"/>
    <w:semiHidden/>
    <w:unhideWhenUsed/>
    <w:rsid w:val="00E76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26"/>
    <w:rPr>
      <w:rFonts w:ascii="Tahoma" w:eastAsia="Times New Roman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C26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2</cp:revision>
  <dcterms:created xsi:type="dcterms:W3CDTF">2017-09-27T22:40:00Z</dcterms:created>
  <dcterms:modified xsi:type="dcterms:W3CDTF">2017-09-27T22:40:00Z</dcterms:modified>
</cp:coreProperties>
</file>