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E5" w:rsidRPr="007169E5" w:rsidRDefault="007169E5" w:rsidP="007169E5">
      <w:pPr>
        <w:rPr>
          <w:rFonts w:ascii="Century Gothic" w:hAnsi="Century Gothic"/>
          <w:b/>
        </w:rPr>
      </w:pPr>
      <w:r w:rsidRPr="007169E5">
        <w:rPr>
          <w:rFonts w:ascii="Century Gothic" w:hAnsi="Century Gothic"/>
          <w:b/>
        </w:rPr>
        <w:t>Get Back Up</w:t>
      </w:r>
      <w:r w:rsidRPr="007169E5">
        <w:rPr>
          <w:rFonts w:ascii="Century Gothic" w:hAnsi="Century Gothic"/>
          <w:b/>
        </w:rPr>
        <w:br/>
      </w:r>
      <w:r w:rsidRPr="007169E5">
        <w:rPr>
          <w:rFonts w:ascii="Century Gothic" w:hAnsi="Century Gothic"/>
          <w:b/>
        </w:rPr>
        <w:t>Acts 21-26</w:t>
      </w:r>
      <w:r w:rsidRPr="007169E5">
        <w:rPr>
          <w:rFonts w:ascii="Century Gothic" w:hAnsi="Century Gothic"/>
          <w:b/>
        </w:rPr>
        <w:br/>
      </w:r>
      <w:r w:rsidRPr="007169E5">
        <w:rPr>
          <w:rFonts w:ascii="Century Gothic" w:hAnsi="Century Gothic"/>
          <w:b/>
        </w:rPr>
        <w:br/>
      </w:r>
      <w:r w:rsidRPr="007169E5">
        <w:rPr>
          <w:rFonts w:ascii="Century Gothic" w:hAnsi="Century Gothic"/>
          <w:b/>
        </w:rPr>
        <w:t xml:space="preserve">1. Seize </w:t>
      </w:r>
      <w:r w:rsidRPr="007169E5">
        <w:rPr>
          <w:rFonts w:ascii="Century Gothic" w:hAnsi="Century Gothic"/>
          <w:b/>
        </w:rPr>
        <w:t>_______________________________________</w:t>
      </w:r>
      <w:r w:rsidRPr="007169E5">
        <w:rPr>
          <w:rFonts w:ascii="Century Gothic" w:hAnsi="Century Gothic"/>
          <w:b/>
        </w:rPr>
        <w:br/>
      </w:r>
      <w:r w:rsidRPr="007169E5">
        <w:rPr>
          <w:rFonts w:ascii="Century Gothic" w:hAnsi="Century Gothic"/>
          <w:i/>
        </w:rPr>
        <w:t xml:space="preserve">"Please, let me talk to these people." Acts 21:39 </w:t>
      </w:r>
      <w:r w:rsidRPr="007169E5">
        <w:rPr>
          <w:rFonts w:ascii="Century Gothic" w:hAnsi="Century Gothic"/>
          <w:i/>
        </w:rPr>
        <w:br/>
      </w:r>
      <w:r w:rsidRPr="007169E5">
        <w:rPr>
          <w:rFonts w:ascii="Century Gothic" w:hAnsi="Century Gothic"/>
          <w:i/>
        </w:rPr>
        <w:t>Acts 23:1</w:t>
      </w:r>
      <w:r w:rsidRPr="007169E5">
        <w:rPr>
          <w:rFonts w:ascii="Century Gothic" w:hAnsi="Century Gothic"/>
          <w:i/>
        </w:rPr>
        <w:t xml:space="preserve">; Acts 24:10; </w:t>
      </w:r>
      <w:r w:rsidRPr="007169E5">
        <w:rPr>
          <w:rFonts w:ascii="Century Gothic" w:hAnsi="Century Gothic"/>
          <w:i/>
        </w:rPr>
        <w:t>Acts24:24</w:t>
      </w:r>
      <w:r w:rsidRPr="007169E5">
        <w:rPr>
          <w:rFonts w:ascii="Century Gothic" w:hAnsi="Century Gothic"/>
          <w:i/>
        </w:rPr>
        <w:t xml:space="preserve">; </w:t>
      </w:r>
      <w:r w:rsidRPr="007169E5">
        <w:rPr>
          <w:rFonts w:ascii="Century Gothic" w:hAnsi="Century Gothic"/>
          <w:i/>
        </w:rPr>
        <w:t>Acts26: 1</w:t>
      </w:r>
      <w:r w:rsidRPr="007169E5">
        <w:rPr>
          <w:rFonts w:ascii="Century Gothic" w:hAnsi="Century Gothic"/>
          <w:i/>
        </w:rPr>
        <w:br/>
      </w:r>
    </w:p>
    <w:p w:rsidR="007169E5" w:rsidRPr="007169E5" w:rsidRDefault="007169E5" w:rsidP="007169E5">
      <w:pPr>
        <w:rPr>
          <w:rFonts w:ascii="Century Gothic" w:hAnsi="Century Gothic"/>
          <w:i/>
        </w:rPr>
      </w:pPr>
      <w:r w:rsidRPr="007169E5">
        <w:rPr>
          <w:rFonts w:ascii="Century Gothic" w:hAnsi="Century Gothic"/>
          <w:b/>
        </w:rPr>
        <w:t xml:space="preserve">2. Take </w:t>
      </w:r>
      <w:r w:rsidRPr="007169E5">
        <w:rPr>
          <w:rFonts w:ascii="Century Gothic" w:hAnsi="Century Gothic"/>
          <w:b/>
        </w:rPr>
        <w:t>______________________________________</w:t>
      </w:r>
      <w:r w:rsidRPr="007169E5">
        <w:rPr>
          <w:rFonts w:ascii="Century Gothic" w:hAnsi="Century Gothic"/>
          <w:b/>
        </w:rPr>
        <w:br/>
      </w:r>
      <w:proofErr w:type="gramStart"/>
      <w:r w:rsidRPr="007169E5">
        <w:rPr>
          <w:rFonts w:ascii="Century Gothic" w:hAnsi="Century Gothic"/>
          <w:i/>
        </w:rPr>
        <w:t>That</w:t>
      </w:r>
      <w:proofErr w:type="gramEnd"/>
      <w:r w:rsidRPr="007169E5">
        <w:rPr>
          <w:rFonts w:ascii="Century Gothic" w:hAnsi="Century Gothic"/>
          <w:i/>
        </w:rPr>
        <w:t xml:space="preserve"> night the Lord appeared to Paul and said, “Be encouraged, Paul. Just as you have been a witness to me here in Jerusalem, you must preach the Good News in Rome as well.” Acts 23:11</w:t>
      </w:r>
    </w:p>
    <w:p w:rsidR="007169E5" w:rsidRPr="007169E5" w:rsidRDefault="007169E5" w:rsidP="007169E5">
      <w:pPr>
        <w:shd w:val="clear" w:color="auto" w:fill="FFFFFF"/>
        <w:spacing w:after="225" w:line="315" w:lineRule="atLeast"/>
        <w:outlineLvl w:val="0"/>
        <w:rPr>
          <w:rFonts w:ascii="Century Gothic" w:eastAsia="Times New Roman" w:hAnsi="Century Gothic" w:cs="Times New Roman"/>
          <w:i/>
          <w:color w:val="181818"/>
          <w:kern w:val="36"/>
        </w:rPr>
      </w:pP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t xml:space="preserve">3. Conduct Yourself </w:t>
      </w: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t>__________________________________</w:t>
      </w: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br/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>"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I am sorry </w:t>
      </w:r>
      <w:proofErr w:type="gramStart"/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brothers,</w:t>
      </w:r>
      <w:proofErr w:type="gramEnd"/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 I didn't realize he was the high priest."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br/>
        <w:t>Acts 23:5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; 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Philippians 1:27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; 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1 Peter 2:12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;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 1 Peter 3:1-2 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br/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br/>
      </w: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t xml:space="preserve">4. Take time to </w:t>
      </w: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t>_____________________________________</w:t>
      </w:r>
      <w:r w:rsidRPr="007169E5">
        <w:rPr>
          <w:rFonts w:ascii="Century Gothic" w:eastAsia="Times New Roman" w:hAnsi="Century Gothic" w:cs="Times New Roman"/>
          <w:b/>
          <w:color w:val="181818"/>
          <w:kern w:val="36"/>
        </w:rPr>
        <w:br/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"he left Paul in prison."  Acts 24:27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 xml:space="preserve"> / </w:t>
      </w:r>
      <w:r w:rsidRPr="007169E5">
        <w:rPr>
          <w:rFonts w:ascii="Century Gothic" w:eastAsia="Times New Roman" w:hAnsi="Century Gothic" w:cs="Times New Roman"/>
          <w:i/>
          <w:color w:val="181818"/>
          <w:kern w:val="36"/>
        </w:rPr>
        <w:t>Rom. 5:3-5</w:t>
      </w:r>
    </w:p>
    <w:p w:rsidR="007169E5" w:rsidRPr="007169E5" w:rsidRDefault="007169E5" w:rsidP="007169E5">
      <w:pPr>
        <w:shd w:val="clear" w:color="auto" w:fill="FFFFFF"/>
        <w:spacing w:after="225" w:line="315" w:lineRule="atLeast"/>
        <w:outlineLvl w:val="0"/>
        <w:rPr>
          <w:rFonts w:ascii="Century Gothic" w:eastAsia="Times New Roman" w:hAnsi="Century Gothic" w:cs="Times New Roman"/>
          <w:color w:val="181818"/>
          <w:kern w:val="36"/>
        </w:rPr>
      </w:pPr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 Determine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 </w:t>
      </w:r>
      <w:proofErr w:type="gramStart"/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the 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 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>_</w:t>
      </w:r>
      <w:proofErr w:type="gramEnd"/>
      <w:r w:rsidRPr="007169E5">
        <w:rPr>
          <w:rFonts w:ascii="Century Gothic" w:eastAsia="Times New Roman" w:hAnsi="Century Gothic" w:cs="Times New Roman"/>
          <w:color w:val="181818"/>
          <w:kern w:val="36"/>
        </w:rPr>
        <w:t>_________________</w:t>
      </w:r>
    </w:p>
    <w:p w:rsidR="007169E5" w:rsidRPr="007169E5" w:rsidRDefault="007169E5" w:rsidP="007169E5">
      <w:pPr>
        <w:shd w:val="clear" w:color="auto" w:fill="FFFFFF"/>
        <w:spacing w:after="225" w:line="315" w:lineRule="atLeast"/>
        <w:outlineLvl w:val="0"/>
        <w:rPr>
          <w:rFonts w:ascii="Century Gothic" w:hAnsi="Century Gothic"/>
          <w:i/>
        </w:rPr>
      </w:pPr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Determine </w:t>
      </w:r>
      <w:proofErr w:type="gramStart"/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Your 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 xml:space="preserve"> 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t>_</w:t>
      </w:r>
      <w:proofErr w:type="gramEnd"/>
      <w:r w:rsidRPr="007169E5">
        <w:rPr>
          <w:rFonts w:ascii="Century Gothic" w:eastAsia="Times New Roman" w:hAnsi="Century Gothic" w:cs="Times New Roman"/>
          <w:color w:val="181818"/>
          <w:kern w:val="36"/>
        </w:rPr>
        <w:t>___________________________________</w:t>
      </w:r>
      <w:r w:rsidRPr="007169E5">
        <w:rPr>
          <w:rFonts w:ascii="Century Gothic" w:eastAsia="Times New Roman" w:hAnsi="Century Gothic" w:cs="Times New Roman"/>
          <w:color w:val="181818"/>
          <w:kern w:val="36"/>
        </w:rPr>
        <w:br/>
      </w:r>
    </w:p>
    <w:p w:rsidR="007169E5" w:rsidRPr="007169E5" w:rsidRDefault="007169E5" w:rsidP="007169E5">
      <w:pPr>
        <w:rPr>
          <w:rFonts w:ascii="Century Gothic" w:hAnsi="Century Gothic"/>
          <w:i/>
        </w:rPr>
      </w:pPr>
      <w:r w:rsidRPr="007169E5">
        <w:rPr>
          <w:rFonts w:ascii="Century Gothic" w:hAnsi="Century Gothic"/>
          <w:b/>
        </w:rPr>
        <w:t xml:space="preserve">God will never waste </w:t>
      </w:r>
      <w:proofErr w:type="spellStart"/>
      <w:proofErr w:type="gramStart"/>
      <w:r w:rsidRPr="007169E5">
        <w:rPr>
          <w:rFonts w:ascii="Century Gothic" w:hAnsi="Century Gothic"/>
          <w:b/>
        </w:rPr>
        <w:t>an</w:t>
      </w:r>
      <w:proofErr w:type="spellEnd"/>
      <w:proofErr w:type="gramEnd"/>
      <w:r w:rsidRPr="007169E5">
        <w:rPr>
          <w:rFonts w:ascii="Century Gothic" w:hAnsi="Century Gothic"/>
          <w:b/>
        </w:rPr>
        <w:t xml:space="preserve"> </w:t>
      </w:r>
      <w:r w:rsidRPr="007169E5">
        <w:rPr>
          <w:rFonts w:ascii="Century Gothic" w:hAnsi="Century Gothic"/>
          <w:b/>
        </w:rPr>
        <w:t>______________________________</w:t>
      </w:r>
      <w:r w:rsidRPr="007169E5">
        <w:rPr>
          <w:rFonts w:ascii="Century Gothic" w:hAnsi="Century Gothic"/>
          <w:b/>
        </w:rPr>
        <w:br/>
      </w:r>
      <w:bookmarkStart w:id="0" w:name="_GoBack"/>
      <w:r w:rsidRPr="007169E5">
        <w:rPr>
          <w:rFonts w:ascii="Century Gothic" w:hAnsi="Century Gothic"/>
          <w:i/>
        </w:rPr>
        <w:t xml:space="preserve">He comforts us in all our troubles so that we can comfort others. </w:t>
      </w:r>
      <w:r w:rsidRPr="007169E5">
        <w:rPr>
          <w:rFonts w:ascii="Century Gothic" w:hAnsi="Century Gothic"/>
          <w:i/>
        </w:rPr>
        <w:t xml:space="preserve"> </w:t>
      </w:r>
      <w:r w:rsidRPr="007169E5">
        <w:rPr>
          <w:rFonts w:ascii="Century Gothic" w:hAnsi="Century Gothic"/>
          <w:i/>
        </w:rPr>
        <w:t>2 Cor. 1:4</w:t>
      </w:r>
    </w:p>
    <w:bookmarkEnd w:id="0"/>
    <w:p w:rsidR="007169E5" w:rsidRPr="007169E5" w:rsidRDefault="007169E5" w:rsidP="007169E5">
      <w:pPr>
        <w:rPr>
          <w:rFonts w:ascii="Century Gothic" w:hAnsi="Century Gothic"/>
        </w:rPr>
      </w:pPr>
    </w:p>
    <w:p w:rsidR="009756FF" w:rsidRPr="007169E5" w:rsidRDefault="009756FF">
      <w:pPr>
        <w:rPr>
          <w:rFonts w:ascii="Century Gothic" w:hAnsi="Century Gothic"/>
        </w:rPr>
      </w:pPr>
    </w:p>
    <w:p w:rsidR="007169E5" w:rsidRPr="007169E5" w:rsidRDefault="007169E5">
      <w:pPr>
        <w:rPr>
          <w:rFonts w:ascii="Century Gothic" w:hAnsi="Century Gothic"/>
        </w:rPr>
      </w:pPr>
    </w:p>
    <w:sectPr w:rsidR="007169E5" w:rsidRPr="007169E5" w:rsidSect="00AC600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5"/>
    <w:rsid w:val="007169E5"/>
    <w:rsid w:val="009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2017-08-30T01:03:00Z</dcterms:created>
  <dcterms:modified xsi:type="dcterms:W3CDTF">2017-08-30T01:09:00Z</dcterms:modified>
</cp:coreProperties>
</file>