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64" w:rsidRPr="000F5364" w:rsidRDefault="00AF200D" w:rsidP="000F5364">
      <w:pPr>
        <w:tabs>
          <w:tab w:val="left" w:pos="360"/>
        </w:tabs>
        <w:spacing w:before="16" w:line="239" w:lineRule="auto"/>
        <w:ind w:right="84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Breaking Down the Barriers</w:t>
      </w:r>
      <w:bookmarkStart w:id="0" w:name="_GoBack"/>
      <w:bookmarkEnd w:id="0"/>
      <w:r w:rsidR="000F5364" w:rsidRPr="000F5364">
        <w:rPr>
          <w:rFonts w:eastAsia="Arial" w:cs="Arial"/>
          <w:b/>
          <w:sz w:val="24"/>
        </w:rPr>
        <w:t xml:space="preserve"> / Acts 10</w:t>
      </w:r>
    </w:p>
    <w:p w:rsidR="000F5364" w:rsidRDefault="000F5364" w:rsidP="000F5364">
      <w:pPr>
        <w:tabs>
          <w:tab w:val="left" w:pos="360"/>
        </w:tabs>
        <w:spacing w:before="16" w:after="0" w:line="239" w:lineRule="auto"/>
        <w:ind w:right="84"/>
        <w:rPr>
          <w:rFonts w:eastAsia="Arial" w:cs="Arial"/>
        </w:rPr>
      </w:pPr>
    </w:p>
    <w:p w:rsidR="000F5364" w:rsidRDefault="000F5364" w:rsidP="000F5364">
      <w:pPr>
        <w:tabs>
          <w:tab w:val="left" w:pos="360"/>
        </w:tabs>
        <w:spacing w:before="16" w:after="0" w:line="239" w:lineRule="auto"/>
        <w:ind w:right="84"/>
        <w:rPr>
          <w:rFonts w:eastAsia="Cambria" w:cs="Cambria"/>
        </w:rPr>
      </w:pPr>
      <w:r>
        <w:rPr>
          <w:rFonts w:eastAsia="Arial" w:cs="Arial"/>
          <w:b/>
        </w:rPr>
        <w:t xml:space="preserve">1. </w:t>
      </w:r>
      <w:r w:rsidRPr="0034395B">
        <w:rPr>
          <w:rFonts w:eastAsia="Arial" w:cs="Arial"/>
          <w:b/>
        </w:rPr>
        <w:t xml:space="preserve">Unpack Some of Your </w:t>
      </w:r>
      <w:r>
        <w:rPr>
          <w:rFonts w:eastAsia="Arial" w:cs="Arial"/>
          <w:b/>
        </w:rPr>
        <w:t>_________________________________</w:t>
      </w:r>
      <w:r>
        <w:rPr>
          <w:rFonts w:eastAsia="Arial" w:cs="Arial"/>
        </w:rPr>
        <w:br/>
      </w:r>
      <w:r w:rsidRPr="0034395B">
        <w:rPr>
          <w:rFonts w:eastAsia="Cambria" w:cs="Cambria"/>
          <w:i/>
        </w:rPr>
        <w:t xml:space="preserve">“no Lord, </w:t>
      </w:r>
      <w:proofErr w:type="gramStart"/>
      <w:r w:rsidRPr="0034395B">
        <w:rPr>
          <w:rFonts w:eastAsia="Cambria" w:cs="Cambria"/>
          <w:i/>
        </w:rPr>
        <w:t>“ Peter</w:t>
      </w:r>
      <w:proofErr w:type="gramEnd"/>
      <w:r w:rsidRPr="0034395B">
        <w:rPr>
          <w:rFonts w:eastAsia="Cambria" w:cs="Cambria"/>
          <w:i/>
        </w:rPr>
        <w:t xml:space="preserve"> declared. “ I have never eaten anything that our Jewish laws have declared impure and unclean.” Acts 10:14</w:t>
      </w:r>
      <w:r w:rsidRPr="0034395B">
        <w:rPr>
          <w:rFonts w:eastAsia="Cambria" w:cs="Cambria"/>
          <w:i/>
        </w:rPr>
        <w:br/>
      </w:r>
    </w:p>
    <w:p w:rsidR="000F5364" w:rsidRDefault="000F5364" w:rsidP="000F5364">
      <w:pPr>
        <w:tabs>
          <w:tab w:val="left" w:pos="0"/>
        </w:tabs>
        <w:spacing w:before="12" w:after="0" w:line="239" w:lineRule="auto"/>
        <w:ind w:left="34" w:right="357" w:hanging="34"/>
        <w:rPr>
          <w:rFonts w:eastAsia="Cambria" w:cs="Cambria"/>
          <w:b/>
        </w:rPr>
      </w:pPr>
      <w:r w:rsidRPr="0034395B">
        <w:rPr>
          <w:rFonts w:eastAsia="Cambria" w:cs="Cambria"/>
          <w:b/>
        </w:rPr>
        <w:t xml:space="preserve">2. </w:t>
      </w:r>
      <w:r>
        <w:rPr>
          <w:rFonts w:eastAsia="Cambria" w:cs="Cambria"/>
          <w:b/>
        </w:rPr>
        <w:t>Value all _________________________________</w:t>
      </w:r>
    </w:p>
    <w:p w:rsidR="000F5364" w:rsidRDefault="000F5364" w:rsidP="000F5364">
      <w:pPr>
        <w:tabs>
          <w:tab w:val="left" w:pos="0"/>
        </w:tabs>
        <w:spacing w:before="12" w:after="0" w:line="239" w:lineRule="auto"/>
        <w:ind w:left="34" w:right="357" w:hanging="34"/>
        <w:rPr>
          <w:rFonts w:eastAsia="Cambria" w:cs="Cambria"/>
          <w:i/>
        </w:rPr>
      </w:pPr>
      <w:r w:rsidRPr="00157A80">
        <w:rPr>
          <w:rFonts w:eastAsia="Cambria" w:cs="Cambria"/>
          <w:i/>
        </w:rPr>
        <w:t xml:space="preserve"> “Do not call something unclean if God has made it clean.”  </w:t>
      </w:r>
      <w:proofErr w:type="gramStart"/>
      <w:r w:rsidRPr="00157A80">
        <w:rPr>
          <w:rFonts w:eastAsia="Cambria" w:cs="Cambria"/>
          <w:i/>
        </w:rPr>
        <w:t>Acts 10:15</w:t>
      </w:r>
      <w:r>
        <w:rPr>
          <w:rFonts w:eastAsia="Cambria" w:cs="Cambria"/>
          <w:i/>
        </w:rPr>
        <w:br/>
      </w:r>
      <w:r w:rsidRPr="00157A80">
        <w:rPr>
          <w:rFonts w:eastAsia="Cambria" w:cs="Cambria"/>
          <w:i/>
        </w:rPr>
        <w:t>“God has shown me that I should no longer think of anyone as impure or unclean.”</w:t>
      </w:r>
      <w:proofErr w:type="gramEnd"/>
      <w:r w:rsidRPr="00157A80">
        <w:rPr>
          <w:rFonts w:eastAsia="Cambria" w:cs="Cambria"/>
          <w:i/>
        </w:rPr>
        <w:t xml:space="preserve"> </w:t>
      </w:r>
      <w:proofErr w:type="gramStart"/>
      <w:r w:rsidRPr="00157A80">
        <w:rPr>
          <w:rFonts w:eastAsia="Cambria" w:cs="Cambria"/>
          <w:i/>
        </w:rPr>
        <w:t>Acts 10:28</w:t>
      </w:r>
      <w:r>
        <w:rPr>
          <w:rFonts w:eastAsia="Cambria" w:cs="Cambria"/>
          <w:i/>
        </w:rPr>
        <w:br/>
        <w:t>“I see very clearly that God shows no favoritism.”</w:t>
      </w:r>
      <w:proofErr w:type="gramEnd"/>
      <w:r>
        <w:rPr>
          <w:rFonts w:eastAsia="Cambria" w:cs="Cambria"/>
          <w:i/>
        </w:rPr>
        <w:t xml:space="preserve"> Acts 10:34</w:t>
      </w:r>
    </w:p>
    <w:p w:rsidR="000F5364" w:rsidRPr="0034395B" w:rsidRDefault="000F5364" w:rsidP="000F5364">
      <w:pPr>
        <w:tabs>
          <w:tab w:val="left" w:pos="0"/>
        </w:tabs>
        <w:spacing w:before="12" w:after="0" w:line="239" w:lineRule="auto"/>
        <w:ind w:left="34" w:right="357" w:hanging="34"/>
      </w:pPr>
      <w:r w:rsidRPr="00157A80">
        <w:rPr>
          <w:rFonts w:eastAsia="Cambria" w:cs="Cambria"/>
          <w:i/>
        </w:rPr>
        <w:t>“We can see that God has also given the Gentiles the privilege of repenting of their sins and receiving eternal life.” 1</w:t>
      </w:r>
      <w:r>
        <w:rPr>
          <w:rFonts w:eastAsia="Cambria" w:cs="Cambria"/>
          <w:i/>
        </w:rPr>
        <w:t>1</w:t>
      </w:r>
      <w:r w:rsidRPr="00157A80">
        <w:rPr>
          <w:rFonts w:eastAsia="Cambria" w:cs="Cambria"/>
          <w:i/>
        </w:rPr>
        <w:t>:18</w:t>
      </w:r>
      <w:r>
        <w:rPr>
          <w:rFonts w:eastAsia="Cambria" w:cs="Cambria"/>
          <w:i/>
        </w:rPr>
        <w:br/>
      </w:r>
    </w:p>
    <w:p w:rsidR="000F5364" w:rsidRPr="00DE15F2" w:rsidRDefault="000F5364" w:rsidP="000F5364">
      <w:pPr>
        <w:spacing w:before="67" w:after="0" w:line="241" w:lineRule="auto"/>
        <w:ind w:right="221"/>
      </w:pPr>
      <w:r w:rsidRPr="005F6777">
        <w:rPr>
          <w:b/>
        </w:rPr>
        <w:t xml:space="preserve">3. Take the </w:t>
      </w:r>
      <w:r>
        <w:rPr>
          <w:b/>
        </w:rPr>
        <w:t>______________________________</w:t>
      </w:r>
      <w:r w:rsidRPr="005F6777">
        <w:rPr>
          <w:b/>
        </w:rPr>
        <w:t xml:space="preserve"> to </w:t>
      </w:r>
      <w:proofErr w:type="gramStart"/>
      <w:r>
        <w:rPr>
          <w:b/>
        </w:rPr>
        <w:t>Everyone</w:t>
      </w:r>
      <w:proofErr w:type="gramEnd"/>
      <w:r>
        <w:rPr>
          <w:b/>
        </w:rPr>
        <w:br/>
      </w:r>
      <w:r w:rsidRPr="005F6777">
        <w:rPr>
          <w:i/>
        </w:rPr>
        <w:t>“In every nation he accepts those who fear him and do what is right.”</w:t>
      </w:r>
      <w:r w:rsidRPr="005F6777">
        <w:rPr>
          <w:i/>
        </w:rPr>
        <w:br/>
      </w:r>
      <w:r>
        <w:rPr>
          <w:i/>
        </w:rPr>
        <w:t xml:space="preserve">Acts </w:t>
      </w:r>
      <w:r w:rsidRPr="005F6777">
        <w:rPr>
          <w:i/>
        </w:rPr>
        <w:t>10:35</w:t>
      </w:r>
      <w:r w:rsidRPr="005F6777">
        <w:rPr>
          <w:i/>
        </w:rPr>
        <w:br/>
      </w:r>
      <w:r>
        <w:rPr>
          <w:i/>
        </w:rPr>
        <w:t xml:space="preserve">“I have other sheep </w:t>
      </w:r>
      <w:proofErr w:type="gramStart"/>
      <w:r>
        <w:rPr>
          <w:i/>
        </w:rPr>
        <w:t>who</w:t>
      </w:r>
      <w:proofErr w:type="gramEnd"/>
      <w:r>
        <w:rPr>
          <w:i/>
        </w:rPr>
        <w:t xml:space="preserve"> are not of this fold.” John 10:16</w:t>
      </w:r>
      <w:r>
        <w:rPr>
          <w:i/>
        </w:rPr>
        <w:br/>
      </w:r>
      <w:r w:rsidRPr="00DE15F2">
        <w:t>Universalism?  Not at all!</w:t>
      </w:r>
      <w:r w:rsidRPr="00DE15F2">
        <w:br/>
      </w:r>
    </w:p>
    <w:p w:rsidR="000F5364" w:rsidRDefault="000F5364" w:rsidP="000F5364">
      <w:pPr>
        <w:spacing w:after="0" w:line="280" w:lineRule="exact"/>
        <w:rPr>
          <w:rFonts w:eastAsia="Arial" w:cs="Arial"/>
          <w:b/>
          <w:w w:val="131"/>
        </w:rPr>
      </w:pPr>
    </w:p>
    <w:p w:rsidR="000F5364" w:rsidRDefault="000F5364" w:rsidP="000F5364">
      <w:pPr>
        <w:spacing w:after="0"/>
      </w:pPr>
      <w:r w:rsidRPr="0091391F">
        <w:rPr>
          <w:b/>
        </w:rPr>
        <w:t xml:space="preserve">4. </w:t>
      </w:r>
      <w:r>
        <w:rPr>
          <w:b/>
        </w:rPr>
        <w:t>Remember that God is Always ________________________________</w:t>
      </w:r>
      <w:r>
        <w:rPr>
          <w:b/>
        </w:rPr>
        <w:br/>
      </w:r>
      <w:r w:rsidRPr="0091391F">
        <w:rPr>
          <w:i/>
        </w:rPr>
        <w:t>“even as Peter was saying these things, the Holy Spirit Comes fell upon them…”Acts 10:44</w:t>
      </w:r>
      <w:r w:rsidRPr="00293DAC">
        <w:t xml:space="preserve">: </w:t>
      </w:r>
    </w:p>
    <w:p w:rsidR="000F5364" w:rsidRPr="00117520" w:rsidRDefault="000F5364" w:rsidP="000F5364">
      <w:pPr>
        <w:spacing w:after="0"/>
        <w:rPr>
          <w:i/>
        </w:rPr>
      </w:pPr>
      <w:r w:rsidRPr="00117520">
        <w:rPr>
          <w:i/>
        </w:rPr>
        <w:t>Jesus replied, “My Father is always working, and so am I.</w:t>
      </w:r>
      <w:r>
        <w:rPr>
          <w:i/>
        </w:rPr>
        <w:t xml:space="preserve">” </w:t>
      </w:r>
      <w:r w:rsidRPr="00117520">
        <w:rPr>
          <w:i/>
        </w:rPr>
        <w:t xml:space="preserve"> John 5:17</w:t>
      </w:r>
    </w:p>
    <w:p w:rsidR="000F5364" w:rsidRDefault="000F5364" w:rsidP="000F5364">
      <w:pPr>
        <w:spacing w:before="67" w:after="0" w:line="241" w:lineRule="auto"/>
        <w:ind w:right="221"/>
        <w:rPr>
          <w:b/>
        </w:rPr>
      </w:pPr>
    </w:p>
    <w:p w:rsidR="000F5364" w:rsidRDefault="000F5364" w:rsidP="000F5364">
      <w:pPr>
        <w:spacing w:before="67" w:after="0" w:line="241" w:lineRule="auto"/>
        <w:ind w:right="221"/>
        <w:rPr>
          <w:sz w:val="28"/>
          <w:szCs w:val="28"/>
        </w:rPr>
      </w:pPr>
      <w:r w:rsidRPr="008E190C">
        <w:rPr>
          <w:b/>
        </w:rPr>
        <w:t xml:space="preserve">5. Make Every Effort to be </w:t>
      </w:r>
      <w:r>
        <w:rPr>
          <w:b/>
        </w:rPr>
        <w:t>_____________________________</w:t>
      </w:r>
      <w:r>
        <w:br/>
      </w:r>
      <w:r w:rsidRPr="008E190C">
        <w:rPr>
          <w:i/>
        </w:rPr>
        <w:t xml:space="preserve">“a large number of these Gentiles believed…” </w:t>
      </w:r>
      <w:proofErr w:type="gramStart"/>
      <w:r>
        <w:rPr>
          <w:i/>
        </w:rPr>
        <w:t xml:space="preserve">Acts </w:t>
      </w:r>
      <w:r w:rsidRPr="008E190C">
        <w:rPr>
          <w:i/>
        </w:rPr>
        <w:t>11:21</w:t>
      </w:r>
      <w:r w:rsidRPr="008E190C">
        <w:rPr>
          <w:i/>
        </w:rPr>
        <w:br/>
        <w:t>“Always be humble and gentle.</w:t>
      </w:r>
      <w:proofErr w:type="gramEnd"/>
      <w:r w:rsidRPr="008E190C">
        <w:rPr>
          <w:i/>
        </w:rPr>
        <w:t xml:space="preserve"> Be patient with each other, making allowance for each other’s faults because of your love.  Make every effort to keep yourselves united in the Spirit, binding </w:t>
      </w:r>
      <w:proofErr w:type="gramStart"/>
      <w:r w:rsidRPr="008E190C">
        <w:rPr>
          <w:i/>
        </w:rPr>
        <w:t>yourselves</w:t>
      </w:r>
      <w:proofErr w:type="gramEnd"/>
      <w:r w:rsidRPr="008E190C">
        <w:rPr>
          <w:i/>
        </w:rPr>
        <w:t xml:space="preserve"> together with peace.” </w:t>
      </w:r>
      <w:proofErr w:type="spellStart"/>
      <w:r w:rsidRPr="008E190C">
        <w:rPr>
          <w:i/>
        </w:rPr>
        <w:t>Eph</w:t>
      </w:r>
      <w:proofErr w:type="spellEnd"/>
      <w:r w:rsidRPr="008E190C">
        <w:rPr>
          <w:i/>
        </w:rPr>
        <w:t xml:space="preserve"> 4:2-3</w:t>
      </w:r>
      <w:r>
        <w:br/>
      </w:r>
    </w:p>
    <w:p w:rsidR="000F5364" w:rsidRPr="00117520" w:rsidRDefault="000F5364" w:rsidP="000F5364">
      <w:pPr>
        <w:spacing w:before="67" w:after="0" w:line="241" w:lineRule="auto"/>
        <w:ind w:right="221"/>
        <w:rPr>
          <w:sz w:val="28"/>
          <w:szCs w:val="28"/>
        </w:rPr>
      </w:pPr>
    </w:p>
    <w:p w:rsidR="000F5364" w:rsidRPr="00E204F0" w:rsidRDefault="000F5364" w:rsidP="000F5364">
      <w:pPr>
        <w:spacing w:before="67" w:after="0" w:line="241" w:lineRule="auto"/>
        <w:ind w:right="221"/>
        <w:rPr>
          <w:b/>
        </w:rPr>
      </w:pPr>
      <w:r w:rsidRPr="00E204F0">
        <w:rPr>
          <w:b/>
        </w:rPr>
        <w:t xml:space="preserve">However, multiculturalism is NOT our primary goal. Our primary goal is </w:t>
      </w:r>
      <w:r w:rsidRPr="00E204F0">
        <w:rPr>
          <w:b/>
        </w:rPr>
        <w:br/>
        <w:t xml:space="preserve">the proclamation of the ___________________________ everywhere. </w:t>
      </w:r>
    </w:p>
    <w:p w:rsidR="000F5364" w:rsidRPr="00117520" w:rsidRDefault="000F5364" w:rsidP="000F5364">
      <w:pPr>
        <w:spacing w:before="67" w:after="0" w:line="241" w:lineRule="auto"/>
        <w:ind w:right="221"/>
        <w:rPr>
          <w:sz w:val="28"/>
          <w:szCs w:val="28"/>
        </w:rPr>
      </w:pPr>
    </w:p>
    <w:p w:rsidR="00960426" w:rsidRDefault="00960426"/>
    <w:sectPr w:rsidR="00960426" w:rsidSect="000F5364">
      <w:pgSz w:w="15840" w:h="12240" w:orient="landscape"/>
      <w:pgMar w:top="360" w:right="346" w:bottom="274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64"/>
    <w:rsid w:val="000F5364"/>
    <w:rsid w:val="00960426"/>
    <w:rsid w:val="00A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6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6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2</cp:revision>
  <dcterms:created xsi:type="dcterms:W3CDTF">2017-06-19T22:24:00Z</dcterms:created>
  <dcterms:modified xsi:type="dcterms:W3CDTF">2017-06-27T23:30:00Z</dcterms:modified>
</cp:coreProperties>
</file>